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43C5" w14:textId="004F9173" w:rsidR="00BD1ABD" w:rsidRPr="004E54D0" w:rsidRDefault="009B0B2B" w:rsidP="00D0265B">
      <w:pPr>
        <w:rPr>
          <w:lang w:val="en-US"/>
        </w:rPr>
      </w:pPr>
      <w:r>
        <w:rPr>
          <w:lang w:val="en-US"/>
        </w:rPr>
        <w:t xml:space="preserve">This is additional explanation </w:t>
      </w:r>
      <w:r w:rsidR="005922DC">
        <w:rPr>
          <w:lang w:val="en-US"/>
        </w:rPr>
        <w:t>to the Decoder rcpp documentation</w:t>
      </w:r>
      <w:r>
        <w:rPr>
          <w:lang w:val="en-US"/>
        </w:rPr>
        <w:t xml:space="preserve"> </w:t>
      </w:r>
      <w:r w:rsidR="00BD1ABD" w:rsidRPr="00BD1ABD">
        <w:rPr>
          <w:lang w:val="en-US"/>
        </w:rPr>
        <w:t>MW-RCP-Doc.pdf</w:t>
      </w:r>
      <w:r w:rsidR="005922DC">
        <w:rPr>
          <w:lang w:val="en-US"/>
        </w:rPr>
        <w:t xml:space="preserve"> and the command </w:t>
      </w:r>
      <w:r w:rsidR="004E54D0" w:rsidRPr="004E54D0">
        <w:rPr>
          <w:lang w:val="en-US"/>
        </w:rPr>
        <w:t>ALARM_STRING 0x0090</w:t>
      </w:r>
    </w:p>
    <w:p w14:paraId="379F2B1B" w14:textId="02E681FF" w:rsidR="00BD1ABD" w:rsidRPr="00044A59" w:rsidRDefault="00044A59" w:rsidP="00044A59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Explanation about the value of lin – that is actuall the motior number and the video pane number</w:t>
      </w:r>
    </w:p>
    <w:p w14:paraId="45A58545" w14:textId="71507B82" w:rsidR="00D0265B" w:rsidRPr="00D0265B" w:rsidRDefault="00D0265B" w:rsidP="00D0265B">
      <w:pPr>
        <w:rPr>
          <w:lang w:val="en-US"/>
        </w:rPr>
      </w:pPr>
      <w:r w:rsidRPr="00D0265B">
        <w:rPr>
          <w:lang w:val="en-US"/>
        </w:rPr>
        <w:t>HTTP://160.10.0.1/rcp.xml?command=0x0090&amp;type=P_UNICODE&amp;direction=WRITE&amp;</w:t>
      </w:r>
      <w:r w:rsidRPr="00D0265B">
        <w:rPr>
          <w:color w:val="FF0000"/>
          <w:lang w:val="en-US"/>
        </w:rPr>
        <w:t>num=&lt;line &lt;&lt; 8 | coder&gt;</w:t>
      </w:r>
      <w:r w:rsidRPr="00D0265B">
        <w:rPr>
          <w:lang w:val="en-US"/>
        </w:rPr>
        <w:t>&amp;payload=...</w:t>
      </w:r>
    </w:p>
    <w:p w14:paraId="79F679CF" w14:textId="77777777" w:rsidR="00D0265B" w:rsidRPr="00D0265B" w:rsidRDefault="00D0265B" w:rsidP="00D0265B">
      <w:pPr>
        <w:rPr>
          <w:lang w:val="en-US"/>
        </w:rPr>
      </w:pPr>
    </w:p>
    <w:p w14:paraId="7FAC00EB" w14:textId="77777777" w:rsidR="00D0265B" w:rsidRPr="00D0265B" w:rsidRDefault="00D0265B" w:rsidP="00D0265B">
      <w:pPr>
        <w:rPr>
          <w:lang w:val="en-US"/>
        </w:rPr>
      </w:pPr>
    </w:p>
    <w:p w14:paraId="04AC27FE" w14:textId="77777777" w:rsidR="00D0265B" w:rsidRPr="00D0265B" w:rsidRDefault="00D0265B" w:rsidP="00D0265B">
      <w:pPr>
        <w:rPr>
          <w:lang w:val="en-US"/>
        </w:rPr>
      </w:pPr>
      <w:r w:rsidRPr="00D0265B">
        <w:rPr>
          <w:lang w:val="en-US"/>
        </w:rPr>
        <w:t xml:space="preserve">line = 2, coder = 5: num = 0x0002 &lt;&lt; 8 | 0x0005 = 0x0200 | 0x0005 = </w:t>
      </w:r>
      <w:r w:rsidRPr="00D0265B">
        <w:rPr>
          <w:color w:val="FF0000"/>
          <w:lang w:val="en-US"/>
        </w:rPr>
        <w:t>517</w:t>
      </w:r>
    </w:p>
    <w:p w14:paraId="5B86EF0C" w14:textId="77777777" w:rsidR="00D0265B" w:rsidRPr="00D0265B" w:rsidRDefault="00D0265B" w:rsidP="00D0265B">
      <w:pPr>
        <w:rPr>
          <w:lang w:val="en-US"/>
        </w:rPr>
      </w:pPr>
      <w:r w:rsidRPr="00D0265B">
        <w:rPr>
          <w:lang w:val="en-US"/>
        </w:rPr>
        <w:t>num = 0x0205 = 517</w:t>
      </w:r>
    </w:p>
    <w:p w14:paraId="628D8CE7" w14:textId="77777777" w:rsidR="00D0265B" w:rsidRPr="00D0265B" w:rsidRDefault="00D0265B" w:rsidP="00D0265B">
      <w:pPr>
        <w:rPr>
          <w:lang w:val="en-US"/>
        </w:rPr>
      </w:pPr>
    </w:p>
    <w:p w14:paraId="6B63692F" w14:textId="77777777" w:rsidR="00D0265B" w:rsidRPr="00D0265B" w:rsidRDefault="00D0265B" w:rsidP="00D0265B">
      <w:pPr>
        <w:rPr>
          <w:lang w:val="en-US"/>
        </w:rPr>
      </w:pPr>
      <w:r w:rsidRPr="00D0265B">
        <w:rPr>
          <w:lang w:val="en-US"/>
        </w:rPr>
        <w:t>line = 1, coder = 1: num = 0x0001 &lt;&lt; 8 | 0x0001 = 0x0100 | 0x0001 = 257</w:t>
      </w:r>
    </w:p>
    <w:p w14:paraId="5FC72629" w14:textId="77777777" w:rsidR="00D0265B" w:rsidRPr="00D0265B" w:rsidRDefault="00D0265B" w:rsidP="00D0265B">
      <w:pPr>
        <w:rPr>
          <w:lang w:val="en-US"/>
        </w:rPr>
      </w:pPr>
    </w:p>
    <w:p w14:paraId="760FD6EC" w14:textId="77777777" w:rsidR="00D0265B" w:rsidRDefault="00D0265B" w:rsidP="00D0265B">
      <w:pPr>
        <w:rPr>
          <w:color w:val="FF0000"/>
          <w:lang w:val="en-US"/>
        </w:rPr>
      </w:pPr>
      <w:r w:rsidRPr="00D0265B">
        <w:rPr>
          <w:lang w:val="en-US"/>
        </w:rPr>
        <w:t xml:space="preserve">num = 0x0101 = </w:t>
      </w:r>
      <w:r w:rsidRPr="00D0265B">
        <w:rPr>
          <w:color w:val="FF0000"/>
          <w:lang w:val="en-US"/>
        </w:rPr>
        <w:t>257</w:t>
      </w:r>
    </w:p>
    <w:p w14:paraId="65D8B6FE" w14:textId="4DBA49C8" w:rsidR="0052602B" w:rsidRPr="0052602B" w:rsidRDefault="0052602B" w:rsidP="00D0265B">
      <w:pPr>
        <w:rPr>
          <w:lang w:val="en-US"/>
        </w:rPr>
      </w:pPr>
      <w:r>
        <w:rPr>
          <w:lang w:val="en-US"/>
        </w:rPr>
        <w:t>(HEX to decimal)</w:t>
      </w:r>
    </w:p>
    <w:p w14:paraId="340F59C4" w14:textId="77777777" w:rsidR="00D0265B" w:rsidRPr="00D0265B" w:rsidRDefault="00D0265B" w:rsidP="00D0265B">
      <w:pPr>
        <w:rPr>
          <w:lang w:val="en-US"/>
        </w:rPr>
      </w:pPr>
    </w:p>
    <w:p w14:paraId="56195625" w14:textId="32ED7393" w:rsidR="00D0265B" w:rsidRPr="00D0265B" w:rsidRDefault="00D0265B" w:rsidP="00D0265B">
      <w:pPr>
        <w:rPr>
          <w:lang w:val="en-US"/>
        </w:rPr>
      </w:pPr>
      <w:r w:rsidRPr="00D0265B">
        <w:rPr>
          <w:lang w:val="en-US"/>
        </w:rPr>
        <w:t>HTTP://172.16.50.37/rcp.xml?command=0x0090&amp;type=P_UNICODE&amp;direction=WRITE&amp;num=257&amp;payload=0x005400650073007400</w:t>
      </w:r>
    </w:p>
    <w:p w14:paraId="5B98BB79" w14:textId="77777777" w:rsidR="00D0265B" w:rsidRPr="00D0265B" w:rsidRDefault="00D0265B" w:rsidP="00D0265B">
      <w:pPr>
        <w:rPr>
          <w:lang w:val="en-US"/>
        </w:rPr>
      </w:pPr>
    </w:p>
    <w:p w14:paraId="0D5CE6FA" w14:textId="1E8F852C" w:rsidR="00D0265B" w:rsidRPr="001E7258" w:rsidRDefault="001E7258" w:rsidP="001E725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Explanation for the payload – that is the actual text of the OSD</w:t>
      </w:r>
    </w:p>
    <w:p w14:paraId="028B23D9" w14:textId="48547098" w:rsidR="00D0265B" w:rsidRDefault="00D0265B" w:rsidP="00287C9D">
      <w:pPr>
        <w:rPr>
          <w:lang w:val="en-US"/>
        </w:rPr>
      </w:pPr>
      <w:r w:rsidRPr="00D0265B">
        <w:rPr>
          <w:lang w:val="en-US"/>
        </w:rPr>
        <w:t>Test</w:t>
      </w:r>
    </w:p>
    <w:p w14:paraId="62A0408E" w14:textId="7256AF2C" w:rsidR="00287C9D" w:rsidRPr="00287C9D" w:rsidRDefault="00287C9D" w:rsidP="00287C9D">
      <w:r w:rsidRPr="00287C9D">
        <w:rPr>
          <w:lang w:val="en-US"/>
        </w:rPr>
        <w:t>Codes explanation:</w:t>
      </w:r>
    </w:p>
    <w:p w14:paraId="38D96FD0" w14:textId="56A6B75F" w:rsidR="00287C9D" w:rsidRPr="00287C9D" w:rsidRDefault="00287C9D" w:rsidP="00287C9D">
      <w:pPr>
        <w:numPr>
          <w:ilvl w:val="1"/>
          <w:numId w:val="1"/>
        </w:numPr>
      </w:pPr>
      <w:r w:rsidRPr="00287C9D">
        <w:rPr>
          <w:lang w:val="en-US"/>
        </w:rPr>
        <w:t>payload=payload=</w:t>
      </w:r>
      <w:r w:rsidR="00A11634" w:rsidRPr="00D0265B">
        <w:rPr>
          <w:lang w:val="en-US"/>
        </w:rPr>
        <w:t>0x0054006500730074</w:t>
      </w:r>
    </w:p>
    <w:p w14:paraId="289C71A9" w14:textId="3B59E94B" w:rsidR="00287C9D" w:rsidRPr="00A11634" w:rsidRDefault="00A11634" w:rsidP="00287C9D">
      <w:pPr>
        <w:numPr>
          <w:ilvl w:val="1"/>
          <w:numId w:val="1"/>
        </w:numPr>
        <w:rPr>
          <w:lang w:val="en-US"/>
        </w:rPr>
      </w:pPr>
      <w:r w:rsidRPr="00A11634">
        <w:rPr>
          <w:lang w:val="en-US"/>
        </w:rPr>
        <w:t>0054006500730074</w:t>
      </w:r>
      <w:r w:rsidR="00287C9D" w:rsidRPr="00A11634">
        <w:rPr>
          <w:lang w:val="en-US"/>
        </w:rPr>
        <w:t xml:space="preserve"> =  </w:t>
      </w:r>
      <w:r w:rsidRPr="00A11634">
        <w:rPr>
          <w:lang w:val="en-US"/>
        </w:rPr>
        <w:t>Test</w:t>
      </w:r>
      <w:r w:rsidR="00287C9D" w:rsidRPr="00A11634">
        <w:rPr>
          <w:lang w:val="en-US"/>
        </w:rPr>
        <w:t xml:space="preserve">  [</w:t>
      </w:r>
      <w:hyperlink r:id="rId5" w:history="1">
        <w:r w:rsidR="00287C9D" w:rsidRPr="00A11634">
          <w:rPr>
            <w:rStyle w:val="Hyperlink"/>
            <w:lang w:val="en-US"/>
          </w:rPr>
          <w:t>https</w:t>
        </w:r>
      </w:hyperlink>
      <w:hyperlink r:id="rId6" w:history="1">
        <w:r w:rsidR="00287C9D" w:rsidRPr="00A11634">
          <w:rPr>
            <w:rStyle w:val="Hyperlink"/>
            <w:lang w:val="en-US"/>
          </w:rPr>
          <w:t>://</w:t>
        </w:r>
      </w:hyperlink>
      <w:hyperlink r:id="rId7" w:history="1">
        <w:r w:rsidR="00287C9D" w:rsidRPr="00A11634">
          <w:rPr>
            <w:rStyle w:val="Hyperlink"/>
            <w:lang w:val="en-US"/>
          </w:rPr>
          <w:t>www.branah.com/ascii-converter</w:t>
        </w:r>
      </w:hyperlink>
      <w:r w:rsidR="00287C9D" w:rsidRPr="00A11634">
        <w:rPr>
          <w:lang w:val="en-US"/>
        </w:rPr>
        <w:t>]</w:t>
      </w:r>
    </w:p>
    <w:p w14:paraId="0AD995A7" w14:textId="77777777" w:rsidR="00287C9D" w:rsidRPr="00A11634" w:rsidRDefault="00287C9D">
      <w:pPr>
        <w:rPr>
          <w:lang w:val="en-US"/>
        </w:rPr>
      </w:pPr>
    </w:p>
    <w:p w14:paraId="67088BC8" w14:textId="77777777" w:rsidR="00287C9D" w:rsidRPr="00A11634" w:rsidRDefault="00287C9D">
      <w:pPr>
        <w:rPr>
          <w:lang w:val="en-US"/>
        </w:rPr>
      </w:pPr>
    </w:p>
    <w:p w14:paraId="01CD9602" w14:textId="77777777" w:rsidR="00287C9D" w:rsidRPr="00A11634" w:rsidRDefault="00287C9D">
      <w:pPr>
        <w:rPr>
          <w:lang w:val="en-US"/>
        </w:rPr>
      </w:pPr>
    </w:p>
    <w:tbl>
      <w:tblPr>
        <w:tblW w:w="43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7"/>
        <w:gridCol w:w="759"/>
        <w:gridCol w:w="759"/>
        <w:gridCol w:w="759"/>
        <w:gridCol w:w="759"/>
      </w:tblGrid>
      <w:tr w:rsidR="00287C9D" w:rsidRPr="00287C9D" w14:paraId="2D128394" w14:textId="77777777" w:rsidTr="0082396F">
        <w:trPr>
          <w:trHeight w:val="164"/>
        </w:trPr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016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7B683" w14:textId="77777777" w:rsidR="00287C9D" w:rsidRPr="00A11634" w:rsidRDefault="00287C9D" w:rsidP="00287C9D">
            <w:pPr>
              <w:rPr>
                <w:lang w:val="en-US"/>
              </w:rPr>
            </w:pP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016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08CC4" w14:textId="49DCD522" w:rsidR="00287C9D" w:rsidRPr="00287C9D" w:rsidRDefault="00D74116" w:rsidP="00287C9D">
            <w:r w:rsidRPr="00D0265B">
              <w:rPr>
                <w:lang w:val="en-US"/>
              </w:rPr>
              <w:t>0054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016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50922" w14:textId="36D1CFC9" w:rsidR="00287C9D" w:rsidRPr="00287C9D" w:rsidRDefault="00D74116" w:rsidP="00287C9D">
            <w:r w:rsidRPr="00D74116">
              <w:rPr>
                <w:b/>
                <w:bCs/>
                <w:lang w:val="en-US"/>
              </w:rPr>
              <w:t>0065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016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C0D3C" w14:textId="79066E8B" w:rsidR="00287C9D" w:rsidRPr="00287C9D" w:rsidRDefault="00D74116" w:rsidP="00287C9D">
            <w:r w:rsidRPr="00D0265B">
              <w:rPr>
                <w:lang w:val="en-US"/>
              </w:rPr>
              <w:t>0073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8016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46CE7" w14:textId="373B1D20" w:rsidR="00287C9D" w:rsidRPr="00287C9D" w:rsidRDefault="00D74116" w:rsidP="00287C9D">
            <w:r w:rsidRPr="00D0265B">
              <w:rPr>
                <w:lang w:val="en-US"/>
              </w:rPr>
              <w:t>0074</w:t>
            </w:r>
          </w:p>
        </w:tc>
      </w:tr>
      <w:tr w:rsidR="00287C9D" w:rsidRPr="00287C9D" w14:paraId="07603149" w14:textId="77777777" w:rsidTr="0082396F">
        <w:trPr>
          <w:trHeight w:val="106"/>
        </w:trPr>
        <w:tc>
          <w:tcPr>
            <w:tcW w:w="13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E9E4E" w14:textId="77777777" w:rsidR="00287C9D" w:rsidRPr="00287C9D" w:rsidRDefault="00287C9D" w:rsidP="00287C9D">
            <w:r w:rsidRPr="00287C9D">
              <w:rPr>
                <w:lang w:val="en-US"/>
              </w:rPr>
              <w:t>Ascii value (Hex)</w:t>
            </w:r>
          </w:p>
        </w:tc>
        <w:tc>
          <w:tcPr>
            <w:tcW w:w="7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728CC" w14:textId="4BEC8672" w:rsidR="00287C9D" w:rsidRPr="00287C9D" w:rsidRDefault="0082396F" w:rsidP="00287C9D">
            <w:r w:rsidRPr="0082396F">
              <w:rPr>
                <w:lang w:val="en-US"/>
              </w:rPr>
              <w:t>0054</w:t>
            </w:r>
          </w:p>
        </w:tc>
        <w:tc>
          <w:tcPr>
            <w:tcW w:w="7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4F79F" w14:textId="4D909D80" w:rsidR="00287C9D" w:rsidRPr="00287C9D" w:rsidRDefault="0082396F" w:rsidP="00287C9D">
            <w:r w:rsidRPr="00D74116">
              <w:rPr>
                <w:b/>
                <w:bCs/>
                <w:lang w:val="en-US"/>
              </w:rPr>
              <w:t>0065</w:t>
            </w:r>
          </w:p>
        </w:tc>
        <w:tc>
          <w:tcPr>
            <w:tcW w:w="7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C5C9E" w14:textId="196E762B" w:rsidR="00287C9D" w:rsidRPr="00287C9D" w:rsidRDefault="0082396F" w:rsidP="00287C9D">
            <w:r w:rsidRPr="0082396F">
              <w:rPr>
                <w:lang w:val="en-US"/>
              </w:rPr>
              <w:t>0073</w:t>
            </w:r>
          </w:p>
        </w:tc>
        <w:tc>
          <w:tcPr>
            <w:tcW w:w="7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9C250" w14:textId="046B0065" w:rsidR="00287C9D" w:rsidRPr="00287C9D" w:rsidRDefault="0082396F" w:rsidP="00287C9D">
            <w:r w:rsidRPr="00D0265B">
              <w:rPr>
                <w:lang w:val="en-US"/>
              </w:rPr>
              <w:t>0074</w:t>
            </w:r>
          </w:p>
        </w:tc>
      </w:tr>
      <w:tr w:rsidR="00287C9D" w:rsidRPr="00287C9D" w14:paraId="4E4C2EFC" w14:textId="77777777" w:rsidTr="0082396F">
        <w:trPr>
          <w:trHeight w:val="206"/>
        </w:trPr>
        <w:tc>
          <w:tcPr>
            <w:tcW w:w="13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712E2" w14:textId="77777777" w:rsidR="00287C9D" w:rsidRPr="00287C9D" w:rsidRDefault="00287C9D" w:rsidP="00287C9D">
            <w:r w:rsidRPr="00287C9D">
              <w:rPr>
                <w:lang w:val="en-US"/>
              </w:rPr>
              <w:t>Character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5593A" w14:textId="50FB8B83" w:rsidR="00287C9D" w:rsidRPr="00287C9D" w:rsidRDefault="0082396F" w:rsidP="00287C9D">
            <w:r>
              <w:t>T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CCCBA" w14:textId="489307DD" w:rsidR="00287C9D" w:rsidRPr="00287C9D" w:rsidRDefault="0082396F" w:rsidP="00287C9D">
            <w:r>
              <w:t>e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6E06D" w14:textId="0EBA2E18" w:rsidR="00287C9D" w:rsidRPr="00287C9D" w:rsidRDefault="0082396F" w:rsidP="00287C9D">
            <w:r>
              <w:t>s</w:t>
            </w:r>
          </w:p>
        </w:tc>
        <w:tc>
          <w:tcPr>
            <w:tcW w:w="7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B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C7BF5" w14:textId="3074D4F6" w:rsidR="00287C9D" w:rsidRPr="00287C9D" w:rsidRDefault="0082396F" w:rsidP="00287C9D">
            <w:r>
              <w:t>t</w:t>
            </w:r>
          </w:p>
        </w:tc>
      </w:tr>
    </w:tbl>
    <w:p w14:paraId="79861C18" w14:textId="77777777" w:rsidR="00287C9D" w:rsidRDefault="00287C9D"/>
    <w:sectPr w:rsidR="0028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F78"/>
    <w:multiLevelType w:val="hybridMultilevel"/>
    <w:tmpl w:val="B284273A"/>
    <w:lvl w:ilvl="0" w:tplc="2CA6438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FC63D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9C8F4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B2B69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0403B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B4DEB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8E917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68760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8CF7B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9C9606B"/>
    <w:multiLevelType w:val="hybridMultilevel"/>
    <w:tmpl w:val="2F2AADA6"/>
    <w:lvl w:ilvl="0" w:tplc="DD7EC5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9760">
    <w:abstractNumId w:val="0"/>
  </w:num>
  <w:num w:numId="2" w16cid:durableId="59533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9D"/>
    <w:rsid w:val="00025D43"/>
    <w:rsid w:val="00044A59"/>
    <w:rsid w:val="001C09B1"/>
    <w:rsid w:val="001E7258"/>
    <w:rsid w:val="00287C9D"/>
    <w:rsid w:val="0035150D"/>
    <w:rsid w:val="0046010A"/>
    <w:rsid w:val="004E54D0"/>
    <w:rsid w:val="0052602B"/>
    <w:rsid w:val="005922DC"/>
    <w:rsid w:val="005D524E"/>
    <w:rsid w:val="00812518"/>
    <w:rsid w:val="0082396F"/>
    <w:rsid w:val="009B0B2B"/>
    <w:rsid w:val="00A11634"/>
    <w:rsid w:val="00AF0619"/>
    <w:rsid w:val="00B90F12"/>
    <w:rsid w:val="00BD1ABD"/>
    <w:rsid w:val="00BE228B"/>
    <w:rsid w:val="00C17657"/>
    <w:rsid w:val="00C3719B"/>
    <w:rsid w:val="00D0265B"/>
    <w:rsid w:val="00D74116"/>
    <w:rsid w:val="00E04F4F"/>
    <w:rsid w:val="00E61524"/>
    <w:rsid w:val="00EF246A"/>
    <w:rsid w:val="00F15102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C666"/>
  <w15:chartTrackingRefBased/>
  <w15:docId w15:val="{48DA4DC0-A932-4500-9EB7-6DFF9A2F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C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C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C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C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C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C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C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C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C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87C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020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018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496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864">
          <w:marLeft w:val="8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anah.com/ascii-conver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nah.com/ascii-converter" TargetMode="External"/><Relationship Id="rId5" Type="http://schemas.openxmlformats.org/officeDocument/2006/relationships/hyperlink" Target="https://www.branah.com/ascii-conver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927</Characters>
  <Application>Microsoft Office Word</Application>
  <DocSecurity>0</DocSecurity>
  <Lines>7</Lines>
  <Paragraphs>2</Paragraphs>
  <ScaleCrop>false</ScaleCrop>
  <Company>Robert Bosch GmbH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Sabeva-Naeem Galina (BT-ASA/STS2-EU)</dc:creator>
  <cp:keywords/>
  <dc:description/>
  <cp:lastModifiedBy>Sabeva-Naeem Galina (BT-ASA/STS2-EU)</cp:lastModifiedBy>
  <cp:revision>22</cp:revision>
  <dcterms:created xsi:type="dcterms:W3CDTF">2025-10-02T10:28:00Z</dcterms:created>
  <dcterms:modified xsi:type="dcterms:W3CDTF">2025-10-07T08:22:00Z</dcterms:modified>
</cp:coreProperties>
</file>