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DC2" w14:textId="77777777" w:rsidR="007C2B6E" w:rsidRDefault="007C2B6E" w:rsidP="007C2B6E">
      <w:r>
        <w:t xml:space="preserve">// Enable and disable VCA on a camera on </w:t>
      </w:r>
      <w:proofErr w:type="spellStart"/>
      <w:r>
        <w:t>VirtualAlarm</w:t>
      </w:r>
      <w:proofErr w:type="spellEnd"/>
      <w:r>
        <w:t xml:space="preserve"> </w:t>
      </w:r>
    </w:p>
    <w:p w14:paraId="30F949C7" w14:textId="77777777" w:rsidR="007C2B6E" w:rsidRDefault="007C2B6E" w:rsidP="007C2B6E"/>
    <w:p w14:paraId="66902A03" w14:textId="77777777" w:rsidR="007C2B6E" w:rsidRDefault="007C2B6E" w:rsidP="007C2B6E">
      <w:r>
        <w:t xml:space="preserve">// Virtual </w:t>
      </w:r>
      <w:proofErr w:type="gramStart"/>
      <w:r>
        <w:t>Alarm  Off</w:t>
      </w:r>
      <w:proofErr w:type="gramEnd"/>
      <w:r>
        <w:t xml:space="preserve">, the VCA is disabled. </w:t>
      </w:r>
    </w:p>
    <w:p w14:paraId="43A8A34F" w14:textId="77777777" w:rsidR="007C2B6E" w:rsidRDefault="007C2B6E" w:rsidP="007C2B6E">
      <w:r>
        <w:t>// Virtual Alarm on, the VCA is enabled</w:t>
      </w:r>
    </w:p>
    <w:p w14:paraId="5E17955E" w14:textId="77777777" w:rsidR="007C2B6E" w:rsidRDefault="007C2B6E" w:rsidP="007C2B6E"/>
    <w:p w14:paraId="49CA25E4" w14:textId="77777777" w:rsidR="007C2B6E" w:rsidRDefault="007C2B6E" w:rsidP="007C2B6E">
      <w:r>
        <w:t>// Command to enable VCA, in this case Profile#1, you can change it by changing the payload</w:t>
      </w:r>
    </w:p>
    <w:p w14:paraId="6B1C877F" w14:textId="77777777" w:rsidR="007C2B6E" w:rsidRDefault="007C2B6E" w:rsidP="007C2B6E">
      <w:proofErr w:type="spellStart"/>
      <w:r>
        <w:t>RcpCommand</w:t>
      </w:r>
      <w:proofErr w:type="spellEnd"/>
      <w:r>
        <w:t xml:space="preserve"> </w:t>
      </w:r>
      <w:proofErr w:type="gramStart"/>
      <w:r>
        <w:t>enableVCA:=</w:t>
      </w:r>
      <w:proofErr w:type="gramEnd"/>
      <w:r>
        <w:t>{Command("rcp.xml?command=0x0A65&amp;type=T_OCTET&amp;direction=WRITE&amp;num=1&amp;payload=1")};</w:t>
      </w:r>
    </w:p>
    <w:p w14:paraId="40871403" w14:textId="77777777" w:rsidR="007C2B6E" w:rsidRDefault="007C2B6E" w:rsidP="007C2B6E"/>
    <w:p w14:paraId="1917A11E" w14:textId="77777777" w:rsidR="007C2B6E" w:rsidRDefault="007C2B6E" w:rsidP="007C2B6E">
      <w:r>
        <w:t>// Commands to disable VCA</w:t>
      </w:r>
    </w:p>
    <w:p w14:paraId="3A8CB033" w14:textId="77777777" w:rsidR="007C2B6E" w:rsidRDefault="007C2B6E" w:rsidP="007C2B6E">
      <w:proofErr w:type="spellStart"/>
      <w:r>
        <w:t>RcpCommand</w:t>
      </w:r>
      <w:proofErr w:type="spellEnd"/>
      <w:r>
        <w:t xml:space="preserve"> </w:t>
      </w:r>
      <w:proofErr w:type="gramStart"/>
      <w:r>
        <w:t>disableVCA:=</w:t>
      </w:r>
      <w:proofErr w:type="gramEnd"/>
      <w:r>
        <w:t>{Command("rcp.xml?command=0x0A65&amp;type=T_OCTET&amp;direction=WRITE&amp;num=1&amp;payload=0xfd")};</w:t>
      </w:r>
    </w:p>
    <w:p w14:paraId="216AAC0C" w14:textId="77777777" w:rsidR="007C2B6E" w:rsidRDefault="007C2B6E" w:rsidP="007C2B6E"/>
    <w:p w14:paraId="14571AB5" w14:textId="77777777" w:rsidR="007C2B6E" w:rsidRDefault="007C2B6E" w:rsidP="007C2B6E">
      <w:proofErr w:type="gramStart"/>
      <w:r>
        <w:t>if(</w:t>
      </w:r>
      <w:proofErr w:type="spellStart"/>
      <w:proofErr w:type="gramEnd"/>
      <w:r>
        <w:t>VirtualAlarm</w:t>
      </w:r>
      <w:proofErr w:type="spellEnd"/>
      <w:r>
        <w:t xml:space="preserve">(1)) then </w:t>
      </w:r>
      <w:proofErr w:type="spellStart"/>
      <w:r>
        <w:t>enableVCA</w:t>
      </w:r>
      <w:proofErr w:type="spellEnd"/>
      <w:r>
        <w:t>;</w:t>
      </w:r>
    </w:p>
    <w:p w14:paraId="6CA85D21" w14:textId="77777777" w:rsidR="007C2B6E" w:rsidRDefault="007C2B6E" w:rsidP="007C2B6E">
      <w:r>
        <w:t>if</w:t>
      </w:r>
      <w:proofErr w:type="gramStart"/>
      <w:r>
        <w:t>(!</w:t>
      </w:r>
      <w:proofErr w:type="spellStart"/>
      <w:r>
        <w:t>VirtualAlarm</w:t>
      </w:r>
      <w:proofErr w:type="spellEnd"/>
      <w:proofErr w:type="gramEnd"/>
      <w:r>
        <w:t xml:space="preserve">(1)) then </w:t>
      </w:r>
      <w:proofErr w:type="spellStart"/>
      <w:r>
        <w:t>disableVCA</w:t>
      </w:r>
      <w:proofErr w:type="spellEnd"/>
      <w:r>
        <w:t>;</w:t>
      </w:r>
    </w:p>
    <w:p w14:paraId="1209B0DB" w14:textId="77777777" w:rsidR="007C2B6E" w:rsidRDefault="007C2B6E" w:rsidP="007C2B6E"/>
    <w:p w14:paraId="18D26A66" w14:textId="77777777" w:rsidR="007C2B6E" w:rsidRDefault="007C2B6E" w:rsidP="007C2B6E"/>
    <w:p w14:paraId="5DABA7FB" w14:textId="5D5F9002" w:rsidR="00F00238" w:rsidRPr="007C2B6E" w:rsidRDefault="00F00238" w:rsidP="007C2B6E"/>
    <w:sectPr w:rsidR="00F00238" w:rsidRPr="007C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1D"/>
    <w:rsid w:val="002976A4"/>
    <w:rsid w:val="0049741D"/>
    <w:rsid w:val="006B6741"/>
    <w:rsid w:val="007C2B6E"/>
    <w:rsid w:val="00AE6E93"/>
    <w:rsid w:val="00E55B5A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07AE"/>
  <w15:chartTrackingRefBased/>
  <w15:docId w15:val="{3C107BB0-E532-4DF8-96F8-EC9A85D6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Bosch Group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3</cp:revision>
  <dcterms:created xsi:type="dcterms:W3CDTF">2025-09-23T06:39:00Z</dcterms:created>
  <dcterms:modified xsi:type="dcterms:W3CDTF">2025-09-23T11:42:00Z</dcterms:modified>
</cp:coreProperties>
</file>